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236AC" w14:textId="4E1ED13F" w:rsidR="002410D6" w:rsidRPr="002410D6" w:rsidRDefault="002410D6" w:rsidP="002410D6">
      <w:pPr>
        <w:spacing w:after="0"/>
        <w:jc w:val="center"/>
        <w:rPr>
          <w:rFonts w:ascii="Times New Roman" w:hAnsi="Times New Roman" w:cs="Times New Roman"/>
          <w:b/>
          <w:bCs/>
          <w:sz w:val="24"/>
          <w:lang w:val="ro-RO"/>
        </w:rPr>
      </w:pPr>
      <w:r w:rsidRPr="002410D6">
        <w:rPr>
          <w:rFonts w:ascii="Times New Roman" w:hAnsi="Times New Roman" w:cs="Times New Roman"/>
          <w:b/>
          <w:bCs/>
          <w:sz w:val="24"/>
          <w:lang w:val="ro-RO"/>
        </w:rPr>
        <w:t>Informație generală despre revista</w:t>
      </w:r>
    </w:p>
    <w:p w14:paraId="783AD8E7" w14:textId="63F05F3B" w:rsidR="002410D6" w:rsidRPr="00C323E5" w:rsidRDefault="002410D6" w:rsidP="002410D6">
      <w:pPr>
        <w:spacing w:after="0"/>
        <w:jc w:val="center"/>
        <w:rPr>
          <w:rFonts w:ascii="Times New Roman" w:hAnsi="Times New Roman" w:cs="Times New Roman"/>
          <w:b/>
          <w:sz w:val="24"/>
          <w:lang w:val="ro-RO"/>
        </w:rPr>
      </w:pPr>
      <w:r>
        <w:rPr>
          <w:rFonts w:ascii="Times New Roman" w:hAnsi="Times New Roman" w:cs="Times New Roman"/>
          <w:sz w:val="24"/>
          <w:lang w:val="ro-RO"/>
        </w:rPr>
        <w:t>„</w:t>
      </w:r>
      <w:r w:rsidRPr="00C323E5">
        <w:rPr>
          <w:rFonts w:ascii="Times New Roman" w:hAnsi="Times New Roman" w:cs="Times New Roman"/>
          <w:b/>
          <w:sz w:val="24"/>
          <w:lang w:val="ro-RO"/>
        </w:rPr>
        <w:t>Buletinul Academiei de Științe a Moldovei. Științe medicale</w:t>
      </w:r>
      <w:r>
        <w:rPr>
          <w:rFonts w:ascii="Times New Roman" w:hAnsi="Times New Roman" w:cs="Times New Roman"/>
          <w:b/>
          <w:sz w:val="24"/>
          <w:lang w:val="ro-RO"/>
        </w:rPr>
        <w:t>”</w:t>
      </w:r>
    </w:p>
    <w:p w14:paraId="04A019F2" w14:textId="77777777" w:rsidR="002410D6" w:rsidRPr="00DA3A2D" w:rsidRDefault="002410D6" w:rsidP="002410D6">
      <w:pPr>
        <w:spacing w:after="0"/>
        <w:ind w:firstLine="708"/>
        <w:jc w:val="both"/>
        <w:rPr>
          <w:rFonts w:ascii="Times New Roman" w:hAnsi="Times New Roman" w:cs="Times New Roman"/>
          <w:sz w:val="16"/>
          <w:szCs w:val="14"/>
          <w:lang w:val="ro-RO"/>
        </w:rPr>
      </w:pPr>
    </w:p>
    <w:p w14:paraId="319DF689" w14:textId="3BEE7833" w:rsidR="002410D6" w:rsidRPr="00060FF7" w:rsidRDefault="002410D6" w:rsidP="002410D6">
      <w:pPr>
        <w:spacing w:after="0"/>
        <w:ind w:firstLine="567"/>
        <w:jc w:val="both"/>
        <w:rPr>
          <w:rFonts w:ascii="Times New Roman" w:hAnsi="Times New Roman" w:cs="Times New Roman"/>
          <w:sz w:val="24"/>
          <w:lang w:val="ro-RO"/>
        </w:rPr>
      </w:pPr>
      <w:r w:rsidRPr="00060FF7">
        <w:rPr>
          <w:rFonts w:ascii="Times New Roman" w:hAnsi="Times New Roman" w:cs="Times New Roman"/>
          <w:sz w:val="24"/>
          <w:lang w:val="ro-RO"/>
        </w:rPr>
        <w:t>Revista „Buletinul Academiei de Științe a Moldovei. Științe medicale” este o ediție științifică periodică, în care sunt publicate articole științifice de valoare fundamentală și aplicativă în domeniul medicinei ale autorilor din țară și de peste hotare, informații despre cele mai recente noutăți în știința și practica medicală, invenții și brevete obținute, teze susținute pentru titlul de doctor și de doctor habilitat, studii de cazuri clinice, recenzii de cărți și reviste, referate din literatura de specialitate, corespondențe (opinii, sugestii, scrisori).</w:t>
      </w:r>
    </w:p>
    <w:p w14:paraId="3D8CE2DC" w14:textId="3319D0B2" w:rsidR="00BC7293" w:rsidRDefault="002410D6" w:rsidP="00C01AA4">
      <w:pPr>
        <w:spacing w:after="0"/>
        <w:ind w:firstLine="567"/>
        <w:rPr>
          <w:rFonts w:ascii="Times New Roman" w:hAnsi="Times New Roman" w:cs="Times New Roman"/>
          <w:sz w:val="24"/>
          <w:szCs w:val="24"/>
          <w:lang w:val="ro-RO"/>
        </w:rPr>
      </w:pPr>
      <w:r w:rsidRPr="00810E47">
        <w:rPr>
          <w:rFonts w:ascii="Times New Roman" w:hAnsi="Times New Roman" w:cs="Times New Roman"/>
          <w:i/>
          <w:iCs/>
          <w:sz w:val="24"/>
          <w:szCs w:val="24"/>
          <w:lang w:val="ro-RO"/>
        </w:rPr>
        <w:t>Domeniul de publicare a revistei</w:t>
      </w:r>
      <w:r w:rsidRPr="002410D6">
        <w:rPr>
          <w:rFonts w:ascii="Times New Roman" w:hAnsi="Times New Roman" w:cs="Times New Roman"/>
          <w:sz w:val="24"/>
          <w:szCs w:val="24"/>
          <w:lang w:val="ro-RO"/>
        </w:rPr>
        <w:t xml:space="preserve"> – științe medicale</w:t>
      </w:r>
      <w:r w:rsidR="00EC1845">
        <w:rPr>
          <w:rFonts w:ascii="Times New Roman" w:hAnsi="Times New Roman" w:cs="Times New Roman"/>
          <w:sz w:val="24"/>
          <w:szCs w:val="24"/>
          <w:lang w:val="ro-RO"/>
        </w:rPr>
        <w:t>.</w:t>
      </w:r>
    </w:p>
    <w:p w14:paraId="00681336" w14:textId="2DA42CC2" w:rsidR="00C01AA4" w:rsidRDefault="00C01AA4" w:rsidP="00C01AA4">
      <w:pPr>
        <w:spacing w:after="0"/>
        <w:ind w:firstLine="567"/>
        <w:rPr>
          <w:rFonts w:ascii="Times New Roman" w:hAnsi="Times New Roman" w:cs="Times New Roman"/>
          <w:sz w:val="24"/>
          <w:szCs w:val="24"/>
          <w:lang w:val="ro-RO"/>
        </w:rPr>
      </w:pPr>
      <w:r w:rsidRPr="00810E47">
        <w:rPr>
          <w:rFonts w:ascii="Times New Roman" w:hAnsi="Times New Roman" w:cs="Times New Roman"/>
          <w:i/>
          <w:iCs/>
          <w:sz w:val="24"/>
          <w:szCs w:val="24"/>
          <w:lang w:val="ro-RO"/>
        </w:rPr>
        <w:t>Anul fondării revistei</w:t>
      </w:r>
      <w:r>
        <w:rPr>
          <w:rFonts w:ascii="Times New Roman" w:hAnsi="Times New Roman" w:cs="Times New Roman"/>
          <w:sz w:val="24"/>
          <w:szCs w:val="24"/>
          <w:lang w:val="ro-RO"/>
        </w:rPr>
        <w:t xml:space="preserve"> – 2005.</w:t>
      </w:r>
    </w:p>
    <w:p w14:paraId="0E55D0CB" w14:textId="6F9C8468" w:rsidR="00C01AA4" w:rsidRDefault="00810E47" w:rsidP="00C01AA4">
      <w:pPr>
        <w:spacing w:after="0"/>
        <w:ind w:firstLine="567"/>
        <w:rPr>
          <w:rFonts w:ascii="Times New Roman" w:hAnsi="Times New Roman" w:cs="Times New Roman"/>
          <w:sz w:val="24"/>
          <w:szCs w:val="24"/>
          <w:lang w:val="ro-RO"/>
        </w:rPr>
      </w:pPr>
      <w:r w:rsidRPr="00810E47">
        <w:rPr>
          <w:rFonts w:ascii="Times New Roman" w:hAnsi="Times New Roman" w:cs="Times New Roman"/>
          <w:i/>
          <w:iCs/>
          <w:sz w:val="24"/>
          <w:szCs w:val="24"/>
          <w:lang w:val="ro-RO"/>
        </w:rPr>
        <w:t>Codul ISSN:</w:t>
      </w:r>
      <w:r>
        <w:rPr>
          <w:rFonts w:ascii="Times New Roman" w:hAnsi="Times New Roman" w:cs="Times New Roman"/>
          <w:sz w:val="24"/>
          <w:szCs w:val="24"/>
          <w:lang w:val="ro-RO"/>
        </w:rPr>
        <w:t xml:space="preserve"> 1857-0011.</w:t>
      </w:r>
    </w:p>
    <w:p w14:paraId="6441F5D1" w14:textId="51802DAA" w:rsidR="00810E47" w:rsidRDefault="00810E47" w:rsidP="00C01AA4">
      <w:pPr>
        <w:spacing w:after="0"/>
        <w:ind w:firstLine="567"/>
        <w:rPr>
          <w:rFonts w:ascii="Times New Roman" w:hAnsi="Times New Roman" w:cs="Times New Roman"/>
          <w:sz w:val="24"/>
          <w:szCs w:val="24"/>
          <w:lang w:val="ro-RO"/>
        </w:rPr>
      </w:pPr>
      <w:r w:rsidRPr="00810E47">
        <w:rPr>
          <w:rFonts w:ascii="Times New Roman" w:hAnsi="Times New Roman" w:cs="Times New Roman"/>
          <w:i/>
          <w:iCs/>
          <w:sz w:val="24"/>
          <w:szCs w:val="24"/>
          <w:lang w:val="ro-RO"/>
        </w:rPr>
        <w:t>Tirajul revistei:</w:t>
      </w:r>
      <w:r>
        <w:rPr>
          <w:rFonts w:ascii="Times New Roman" w:hAnsi="Times New Roman" w:cs="Times New Roman"/>
          <w:sz w:val="24"/>
          <w:szCs w:val="24"/>
          <w:lang w:val="ro-RO"/>
        </w:rPr>
        <w:t xml:space="preserve"> 4 numere pe an.</w:t>
      </w:r>
    </w:p>
    <w:p w14:paraId="5A0D5D73" w14:textId="77777777" w:rsidR="00810E47" w:rsidRDefault="00810E47" w:rsidP="00C01AA4">
      <w:pPr>
        <w:spacing w:after="0"/>
        <w:ind w:firstLine="567"/>
        <w:rPr>
          <w:rFonts w:ascii="Times New Roman" w:hAnsi="Times New Roman" w:cs="Times New Roman"/>
          <w:i/>
          <w:iCs/>
          <w:sz w:val="24"/>
          <w:szCs w:val="24"/>
          <w:lang w:val="ro-RO"/>
        </w:rPr>
      </w:pPr>
    </w:p>
    <w:p w14:paraId="62907574" w14:textId="3D64AB53" w:rsidR="00810E47" w:rsidRPr="00810E47" w:rsidRDefault="00810E47" w:rsidP="00C01AA4">
      <w:pPr>
        <w:spacing w:after="0"/>
        <w:ind w:firstLine="567"/>
        <w:rPr>
          <w:rFonts w:ascii="Times New Roman" w:hAnsi="Times New Roman" w:cs="Times New Roman"/>
          <w:i/>
          <w:iCs/>
          <w:sz w:val="24"/>
          <w:szCs w:val="24"/>
          <w:lang w:val="ro-RO"/>
        </w:rPr>
      </w:pPr>
      <w:r w:rsidRPr="00810E47">
        <w:rPr>
          <w:rFonts w:ascii="Times New Roman" w:hAnsi="Times New Roman" w:cs="Times New Roman"/>
          <w:i/>
          <w:iCs/>
          <w:sz w:val="24"/>
          <w:szCs w:val="24"/>
          <w:lang w:val="ro-RO"/>
        </w:rPr>
        <w:t>Fondatorii revistei:</w:t>
      </w:r>
    </w:p>
    <w:p w14:paraId="4D4748F0"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Academia de Ştiinţe a Moldovei</w:t>
      </w:r>
      <w:r>
        <w:rPr>
          <w:rFonts w:ascii="Times New Roman" w:hAnsi="Times New Roman" w:cs="Times New Roman"/>
          <w:sz w:val="24"/>
          <w:szCs w:val="24"/>
          <w:lang w:val="ro-RO"/>
        </w:rPr>
        <w:t>;</w:t>
      </w:r>
    </w:p>
    <w:p w14:paraId="41425C34"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Universitatea de Stat de Medicină și Farmacie „N. Testemițanu”;</w:t>
      </w:r>
    </w:p>
    <w:p w14:paraId="7325CFFE"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Universitatea Liberă Internațională din Moldova</w:t>
      </w:r>
      <w:r>
        <w:rPr>
          <w:rFonts w:ascii="Times New Roman" w:hAnsi="Times New Roman" w:cs="Times New Roman"/>
          <w:sz w:val="24"/>
          <w:szCs w:val="24"/>
          <w:lang w:val="ro-RO"/>
        </w:rPr>
        <w:t>;</w:t>
      </w:r>
    </w:p>
    <w:p w14:paraId="0F8D5EFA"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IMSP Institutul Spitalul Clinic Republican „Timofei Moșneaga”</w:t>
      </w:r>
      <w:r>
        <w:rPr>
          <w:rFonts w:ascii="Times New Roman" w:hAnsi="Times New Roman" w:cs="Times New Roman"/>
          <w:sz w:val="24"/>
          <w:szCs w:val="24"/>
          <w:lang w:val="ro-RO"/>
        </w:rPr>
        <w:t>;</w:t>
      </w:r>
    </w:p>
    <w:p w14:paraId="68B7C702"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Institutul de Fiziologie și Sanocreatologie</w:t>
      </w:r>
      <w:r>
        <w:rPr>
          <w:rFonts w:ascii="Times New Roman" w:hAnsi="Times New Roman" w:cs="Times New Roman"/>
          <w:sz w:val="24"/>
          <w:szCs w:val="24"/>
          <w:lang w:val="ro-RO"/>
        </w:rPr>
        <w:t>;</w:t>
      </w:r>
    </w:p>
    <w:p w14:paraId="701D167B"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IMSP Institutul de Cardiologie</w:t>
      </w:r>
      <w:r>
        <w:rPr>
          <w:rFonts w:ascii="Times New Roman" w:hAnsi="Times New Roman" w:cs="Times New Roman"/>
          <w:sz w:val="24"/>
          <w:szCs w:val="24"/>
          <w:lang w:val="ro-RO"/>
        </w:rPr>
        <w:t>;</w:t>
      </w:r>
    </w:p>
    <w:p w14:paraId="5E9A7B83"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IMSP Institutul Oncologic</w:t>
      </w:r>
      <w:r>
        <w:rPr>
          <w:rFonts w:ascii="Times New Roman" w:hAnsi="Times New Roman" w:cs="Times New Roman"/>
          <w:sz w:val="24"/>
          <w:szCs w:val="24"/>
          <w:lang w:val="ro-RO"/>
        </w:rPr>
        <w:t>;</w:t>
      </w:r>
    </w:p>
    <w:p w14:paraId="788CE577"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IMSP Institutul Mamei și Copilului</w:t>
      </w:r>
      <w:r>
        <w:rPr>
          <w:rFonts w:ascii="Times New Roman" w:hAnsi="Times New Roman" w:cs="Times New Roman"/>
          <w:sz w:val="24"/>
          <w:szCs w:val="24"/>
          <w:lang w:val="ro-RO"/>
        </w:rPr>
        <w:t>;</w:t>
      </w:r>
    </w:p>
    <w:p w14:paraId="1D9E429E"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IMSP Institutul de Ftiziopneumologie  „Chiril Draganiuc”</w:t>
      </w:r>
      <w:r>
        <w:rPr>
          <w:rFonts w:ascii="Times New Roman" w:hAnsi="Times New Roman" w:cs="Times New Roman"/>
          <w:sz w:val="24"/>
          <w:szCs w:val="24"/>
          <w:lang w:val="ro-RO"/>
        </w:rPr>
        <w:t>;</w:t>
      </w:r>
    </w:p>
    <w:p w14:paraId="25D86BBF"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IMSP Institutul de Neurologie și Neurochirurgie</w:t>
      </w:r>
      <w:r>
        <w:rPr>
          <w:rFonts w:ascii="Times New Roman" w:hAnsi="Times New Roman" w:cs="Times New Roman"/>
          <w:sz w:val="24"/>
          <w:szCs w:val="24"/>
          <w:lang w:val="ro-RO"/>
        </w:rPr>
        <w:t>;</w:t>
      </w:r>
    </w:p>
    <w:p w14:paraId="10E6B061"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Centrul Național de Sănătate Publică</w:t>
      </w:r>
      <w:r>
        <w:rPr>
          <w:rFonts w:ascii="Times New Roman" w:hAnsi="Times New Roman" w:cs="Times New Roman"/>
          <w:sz w:val="24"/>
          <w:szCs w:val="24"/>
          <w:lang w:val="ro-RO"/>
        </w:rPr>
        <w:t>;</w:t>
      </w:r>
    </w:p>
    <w:p w14:paraId="04EEB3E2"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Centrul Național de Sănătate a Reproducerii și Genetică Medicală</w:t>
      </w:r>
      <w:r>
        <w:rPr>
          <w:rFonts w:ascii="Times New Roman" w:hAnsi="Times New Roman" w:cs="Times New Roman"/>
          <w:sz w:val="24"/>
          <w:szCs w:val="24"/>
          <w:lang w:val="ro-RO"/>
        </w:rPr>
        <w:t>;</w:t>
      </w:r>
    </w:p>
    <w:p w14:paraId="6724DEFE" w14:textId="17B835DF"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Centrul Național de Management în Sănătate</w:t>
      </w:r>
      <w:r>
        <w:rPr>
          <w:rFonts w:ascii="Times New Roman" w:hAnsi="Times New Roman" w:cs="Times New Roman"/>
          <w:sz w:val="24"/>
          <w:szCs w:val="24"/>
          <w:lang w:val="ro-RO"/>
        </w:rPr>
        <w:t>;</w:t>
      </w:r>
    </w:p>
    <w:p w14:paraId="20592A4B" w14:textId="77777777" w:rsid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Institutul de Medicină Urgentă</w:t>
      </w:r>
      <w:r>
        <w:rPr>
          <w:rFonts w:ascii="Times New Roman" w:hAnsi="Times New Roman" w:cs="Times New Roman"/>
          <w:sz w:val="24"/>
          <w:szCs w:val="24"/>
          <w:lang w:val="ro-RO"/>
        </w:rPr>
        <w:t>;</w:t>
      </w:r>
    </w:p>
    <w:p w14:paraId="1E72BAD5" w14:textId="10F76F73" w:rsidR="00810E47" w:rsidRPr="00810E47" w:rsidRDefault="00810E47" w:rsidP="00810E47">
      <w:pPr>
        <w:pStyle w:val="a3"/>
        <w:numPr>
          <w:ilvl w:val="0"/>
          <w:numId w:val="1"/>
        </w:numPr>
        <w:spacing w:after="0"/>
        <w:rPr>
          <w:rFonts w:ascii="Times New Roman" w:hAnsi="Times New Roman" w:cs="Times New Roman"/>
          <w:sz w:val="24"/>
          <w:szCs w:val="24"/>
          <w:lang w:val="ro-RO"/>
        </w:rPr>
      </w:pPr>
      <w:r w:rsidRPr="00810E47">
        <w:rPr>
          <w:rFonts w:ascii="Times New Roman" w:hAnsi="Times New Roman" w:cs="Times New Roman"/>
          <w:sz w:val="24"/>
          <w:szCs w:val="24"/>
          <w:lang w:val="ro-RO"/>
        </w:rPr>
        <w:t>Centrul Healt forever international</w:t>
      </w:r>
      <w:r>
        <w:rPr>
          <w:rFonts w:ascii="Times New Roman" w:hAnsi="Times New Roman" w:cs="Times New Roman"/>
          <w:sz w:val="24"/>
          <w:szCs w:val="24"/>
          <w:lang w:val="ro-RO"/>
        </w:rPr>
        <w:t>.</w:t>
      </w:r>
    </w:p>
    <w:p w14:paraId="787E9EFB" w14:textId="77777777" w:rsidR="00810E47" w:rsidRDefault="00810E47" w:rsidP="00C01AA4">
      <w:pPr>
        <w:spacing w:after="0"/>
        <w:ind w:firstLine="567"/>
        <w:rPr>
          <w:rFonts w:ascii="Times New Roman" w:hAnsi="Times New Roman" w:cs="Times New Roman"/>
          <w:sz w:val="24"/>
          <w:szCs w:val="24"/>
          <w:lang w:val="ro-RO"/>
        </w:rPr>
      </w:pPr>
    </w:p>
    <w:p w14:paraId="59907559" w14:textId="77777777" w:rsidR="00E87C82" w:rsidRDefault="00E87C82" w:rsidP="002410D6">
      <w:pPr>
        <w:ind w:firstLine="567"/>
        <w:rPr>
          <w:rFonts w:ascii="Times New Roman" w:hAnsi="Times New Roman" w:cs="Times New Roman"/>
          <w:sz w:val="24"/>
          <w:szCs w:val="24"/>
          <w:lang w:val="ro-RO"/>
        </w:rPr>
      </w:pPr>
      <w:r w:rsidRPr="00E87C82">
        <w:rPr>
          <w:rFonts w:ascii="Times New Roman" w:hAnsi="Times New Roman" w:cs="Times New Roman"/>
          <w:i/>
          <w:iCs/>
          <w:sz w:val="24"/>
          <w:szCs w:val="24"/>
          <w:lang w:val="ro-RO"/>
        </w:rPr>
        <w:t>Colegiul de redacție</w:t>
      </w:r>
      <w:r>
        <w:rPr>
          <w:rFonts w:ascii="Times New Roman" w:hAnsi="Times New Roman" w:cs="Times New Roman"/>
          <w:sz w:val="24"/>
          <w:szCs w:val="24"/>
          <w:lang w:val="ro-RO"/>
        </w:rPr>
        <w:t xml:space="preserve"> este format din 45 membri.</w:t>
      </w:r>
    </w:p>
    <w:p w14:paraId="77CBBA38" w14:textId="4F3AA7F7" w:rsidR="00EC1845" w:rsidRPr="002410D6" w:rsidRDefault="00E87C82" w:rsidP="002410D6">
      <w:pPr>
        <w:ind w:firstLine="567"/>
        <w:rPr>
          <w:rFonts w:ascii="Times New Roman" w:hAnsi="Times New Roman" w:cs="Times New Roman"/>
          <w:sz w:val="24"/>
          <w:szCs w:val="24"/>
          <w:lang w:val="ro-RO"/>
        </w:rPr>
      </w:pPr>
      <w:r w:rsidRPr="00E87C82">
        <w:rPr>
          <w:rFonts w:ascii="Times New Roman" w:hAnsi="Times New Roman" w:cs="Times New Roman"/>
          <w:i/>
          <w:iCs/>
          <w:sz w:val="24"/>
          <w:szCs w:val="24"/>
          <w:lang w:val="ro-RO"/>
        </w:rPr>
        <w:t>Limbile de publicare:</w:t>
      </w:r>
      <w:r>
        <w:rPr>
          <w:rFonts w:ascii="Times New Roman" w:hAnsi="Times New Roman" w:cs="Times New Roman"/>
          <w:sz w:val="24"/>
          <w:szCs w:val="24"/>
          <w:lang w:val="ro-RO"/>
        </w:rPr>
        <w:t xml:space="preserve"> română, rusă și engleză. </w:t>
      </w:r>
    </w:p>
    <w:sectPr w:rsidR="00EC1845" w:rsidRPr="00241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00F88"/>
    <w:multiLevelType w:val="hybridMultilevel"/>
    <w:tmpl w:val="6B864CF6"/>
    <w:lvl w:ilvl="0" w:tplc="502E4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96"/>
    <w:rsid w:val="002410D6"/>
    <w:rsid w:val="0049084E"/>
    <w:rsid w:val="00810E47"/>
    <w:rsid w:val="00BC7293"/>
    <w:rsid w:val="00C01AA4"/>
    <w:rsid w:val="00E73B96"/>
    <w:rsid w:val="00E87C82"/>
    <w:rsid w:val="00EC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36AA"/>
  <w15:chartTrackingRefBased/>
  <w15:docId w15:val="{F6913767-6D7E-4502-B80F-4C85B0FC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0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Number3</dc:creator>
  <cp:keywords/>
  <dc:description/>
  <cp:lastModifiedBy>Number3</cp:lastModifiedBy>
  <cp:revision>7</cp:revision>
  <cp:lastPrinted>2020-12-30T12:38:00Z</cp:lastPrinted>
  <dcterms:created xsi:type="dcterms:W3CDTF">2020-12-30T12:16:00Z</dcterms:created>
  <dcterms:modified xsi:type="dcterms:W3CDTF">2020-12-30T13:05:00Z</dcterms:modified>
</cp:coreProperties>
</file>